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="002E1042">
        <w:rPr>
          <w:rFonts w:ascii="Cambria" w:hAnsi="Cambria"/>
          <w:bCs/>
          <w:sz w:val="24"/>
          <w:szCs w:val="24"/>
        </w:rPr>
        <w:t>sprawy:</w:t>
      </w:r>
      <w:r w:rsidR="004F3C4B" w:rsidRPr="004F3C4B">
        <w:t xml:space="preserve"> </w:t>
      </w:r>
      <w:r w:rsidR="004F3C4B" w:rsidRPr="004F3C4B">
        <w:rPr>
          <w:rFonts w:ascii="Cambria" w:hAnsi="Cambria"/>
          <w:sz w:val="24"/>
          <w:szCs w:val="24"/>
        </w:rPr>
        <w:t>IRL. 271.</w:t>
      </w:r>
      <w:r w:rsidR="00690385">
        <w:rPr>
          <w:rFonts w:ascii="Cambria" w:hAnsi="Cambria"/>
          <w:sz w:val="24"/>
          <w:szCs w:val="24"/>
        </w:rPr>
        <w:t>5</w:t>
      </w:r>
      <w:r w:rsidR="004F3C4B" w:rsidRPr="004F3C4B">
        <w:rPr>
          <w:rFonts w:ascii="Cambria" w:hAnsi="Cambria"/>
          <w:sz w:val="24"/>
          <w:szCs w:val="24"/>
        </w:rPr>
        <w:t>.1.2021</w:t>
      </w:r>
      <w:r w:rsidRPr="004F3C4B">
        <w:rPr>
          <w:rFonts w:ascii="Cambria" w:hAnsi="Cambria"/>
          <w:bCs/>
          <w:sz w:val="24"/>
          <w:szCs w:val="24"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4F3C4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4F3C4B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ED007C" w:rsidRPr="004F3C4B" w:rsidRDefault="00ED007C" w:rsidP="00ED007C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4F3C4B">
        <w:rPr>
          <w:rFonts w:ascii="Cambria" w:hAnsi="Cambria"/>
          <w:b/>
          <w:kern w:val="2"/>
          <w:lang w:eastAsia="zh-CN"/>
        </w:rPr>
        <w:t>Miasto Stoczek Łukowski</w:t>
      </w:r>
      <w:r w:rsidRPr="004F3C4B">
        <w:rPr>
          <w:rFonts w:ascii="Cambria" w:hAnsi="Cambria" w:cs="Arial"/>
          <w:bCs/>
          <w:color w:val="000000" w:themeColor="text1"/>
        </w:rPr>
        <w:t xml:space="preserve"> </w:t>
      </w:r>
      <w:r w:rsidRPr="004F3C4B">
        <w:rPr>
          <w:rFonts w:ascii="Cambria" w:hAnsi="Cambria" w:cs="Arial"/>
          <w:bCs/>
          <w:color w:val="000000"/>
        </w:rPr>
        <w:t>zwana dalej</w:t>
      </w:r>
      <w:r w:rsidRPr="004F3C4B">
        <w:rPr>
          <w:rFonts w:ascii="Cambria" w:hAnsi="Cambria" w:cs="Arial"/>
          <w:b/>
          <w:bCs/>
          <w:color w:val="000000"/>
        </w:rPr>
        <w:t xml:space="preserve"> </w:t>
      </w:r>
      <w:r w:rsidRPr="004F3C4B">
        <w:rPr>
          <w:rFonts w:ascii="Cambria" w:hAnsi="Cambria" w:cs="Arial"/>
          <w:bCs/>
          <w:color w:val="000000"/>
        </w:rPr>
        <w:t>„Zamawiającym”,</w:t>
      </w:r>
    </w:p>
    <w:p w:rsidR="00ED007C" w:rsidRPr="004F3C4B" w:rsidRDefault="00ED007C" w:rsidP="00ED007C">
      <w:pPr>
        <w:spacing w:line="276" w:lineRule="auto"/>
        <w:ind w:firstLine="284"/>
        <w:rPr>
          <w:rFonts w:ascii="Cambria" w:hAnsi="Cambria"/>
        </w:rPr>
      </w:pPr>
      <w:r w:rsidRPr="004F3C4B">
        <w:rPr>
          <w:rFonts w:ascii="Cambria" w:hAnsi="Cambria"/>
        </w:rPr>
        <w:t>ul. Plac Tadeusza Kościuszki 1, 21-450 Stoczek Łukowski</w:t>
      </w:r>
    </w:p>
    <w:p w:rsidR="00ED007C" w:rsidRPr="004F3C4B" w:rsidRDefault="00ED007C" w:rsidP="00ED007C">
      <w:pPr>
        <w:spacing w:line="276" w:lineRule="auto"/>
        <w:ind w:firstLine="284"/>
        <w:rPr>
          <w:rFonts w:ascii="Cambria" w:hAnsi="Cambria"/>
        </w:rPr>
      </w:pPr>
      <w:r w:rsidRPr="004F3C4B">
        <w:rPr>
          <w:rFonts w:ascii="Cambria" w:hAnsi="Cambria"/>
        </w:rPr>
        <w:t xml:space="preserve">NIP: </w:t>
      </w:r>
      <w:r w:rsidRPr="004F3C4B">
        <w:rPr>
          <w:rFonts w:ascii="Cambria" w:eastAsia="Times New Roman" w:hAnsi="Cambria"/>
          <w:kern w:val="2"/>
        </w:rPr>
        <w:t>825 20 47 034</w:t>
      </w:r>
      <w:r w:rsidRPr="004F3C4B">
        <w:rPr>
          <w:rFonts w:ascii="Cambria" w:hAnsi="Cambria"/>
        </w:rPr>
        <w:t xml:space="preserve">, REGON: </w:t>
      </w:r>
      <w:r w:rsidRPr="004F3C4B">
        <w:rPr>
          <w:rStyle w:val="Brak"/>
          <w:rFonts w:ascii="Cambria" w:hAnsi="Cambria"/>
        </w:rPr>
        <w:t>711582397</w:t>
      </w:r>
      <w:r w:rsidRPr="004F3C4B">
        <w:rPr>
          <w:rFonts w:ascii="Cambria" w:hAnsi="Cambria"/>
        </w:rPr>
        <w:t>;</w:t>
      </w:r>
    </w:p>
    <w:p w:rsidR="00ED007C" w:rsidRPr="004F3C4B" w:rsidRDefault="00ED007C" w:rsidP="00ED007C">
      <w:pPr>
        <w:spacing w:line="276" w:lineRule="auto"/>
        <w:ind w:firstLine="284"/>
        <w:rPr>
          <w:rFonts w:ascii="Cambria" w:hAnsi="Cambria"/>
          <w:color w:val="00B050"/>
        </w:rPr>
      </w:pPr>
      <w:r w:rsidRPr="004F3C4B"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 w:rsidRPr="004F3C4B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4F3C4B">
        <w:rPr>
          <w:rFonts w:ascii="Cambria" w:hAnsi="Cambria"/>
          <w:kern w:val="2"/>
          <w:lang w:eastAsia="zh-CN"/>
        </w:rPr>
        <w:t xml:space="preserve">  </w:t>
      </w:r>
    </w:p>
    <w:p w:rsidR="00ED007C" w:rsidRPr="004F3C4B" w:rsidRDefault="00ED007C" w:rsidP="00ED007C">
      <w:pPr>
        <w:widowControl w:val="0"/>
        <w:spacing w:line="276" w:lineRule="auto"/>
        <w:ind w:left="284"/>
        <w:outlineLvl w:val="3"/>
        <w:rPr>
          <w:rFonts w:ascii="Cambria" w:hAnsi="Cambria" w:cs="Arial"/>
          <w:bCs/>
          <w:color w:val="000000"/>
        </w:rPr>
      </w:pPr>
      <w:r w:rsidRPr="004F3C4B">
        <w:rPr>
          <w:rFonts w:ascii="Cambria" w:hAnsi="Cambria" w:cs="Arial"/>
          <w:bCs/>
          <w:color w:val="000000"/>
        </w:rPr>
        <w:t>Adres strony internetowej prowadzonego postępowania:</w:t>
      </w:r>
    </w:p>
    <w:p w:rsidR="00ED007C" w:rsidRPr="004F3C4B" w:rsidRDefault="00A53419" w:rsidP="00ED007C">
      <w:pPr>
        <w:widowControl w:val="0"/>
        <w:spacing w:line="276" w:lineRule="auto"/>
        <w:ind w:left="284"/>
        <w:outlineLvl w:val="3"/>
        <w:rPr>
          <w:rFonts w:ascii="Cambria" w:hAnsi="Cambria"/>
          <w:color w:val="000000" w:themeColor="text1"/>
          <w:u w:val="single"/>
        </w:rPr>
      </w:pPr>
      <w:hyperlink r:id="rId10" w:history="1">
        <w:r w:rsidR="00ED007C" w:rsidRPr="004F3C4B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ED007C" w:rsidRPr="006820B8" w:rsidRDefault="00ED007C" w:rsidP="00ED007C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/>
          <w:color w:val="000000" w:themeColor="text1"/>
        </w:rPr>
      </w:pPr>
      <w:r w:rsidRPr="004F3C4B">
        <w:rPr>
          <w:rFonts w:ascii="Cambria" w:hAnsi="Cambria"/>
          <w:color w:val="000000" w:themeColor="text1"/>
        </w:rPr>
        <w:t xml:space="preserve">Adres internetowy [URL]: </w:t>
      </w:r>
      <w:hyperlink r:id="rId11" w:history="1">
        <w:r w:rsidRPr="004F3C4B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ED007C" w:rsidRDefault="00ED007C" w:rsidP="00E30F24">
      <w:pPr>
        <w:spacing w:line="276" w:lineRule="auto"/>
        <w:ind w:left="284"/>
        <w:jc w:val="both"/>
        <w:rPr>
          <w:rFonts w:ascii="Cambria" w:hAnsi="Cambria" w:cs="Arial"/>
          <w:b/>
          <w:bCs/>
        </w:rPr>
      </w:pPr>
    </w:p>
    <w:p w:rsidR="00E30F24" w:rsidRPr="00FF4697" w:rsidRDefault="00E30F24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ED007C" w:rsidRPr="00ED007C" w:rsidRDefault="00ED007C" w:rsidP="00ED007C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iCs/>
                <w:sz w:val="24"/>
                <w:szCs w:val="24"/>
              </w:rPr>
            </w:pPr>
            <w:r w:rsidRPr="00ED007C">
              <w:rPr>
                <w:rFonts w:ascii="Cambria" w:hAnsi="Cambria"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ED007C">
              <w:rPr>
                <w:rFonts w:ascii="Cambria" w:hAnsi="Cambria"/>
                <w:iCs/>
                <w:sz w:val="24"/>
                <w:szCs w:val="24"/>
              </w:rPr>
              <w:br/>
              <w:t xml:space="preserve">z niniejszym postępowaniem: </w:t>
            </w:r>
          </w:p>
          <w:p w:rsidR="00ED007C" w:rsidRPr="006820B8" w:rsidRDefault="00ED007C" w:rsidP="00ED007C">
            <w:pPr>
              <w:pStyle w:val="Akapitzlist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D007C" w:rsidRPr="006820B8" w:rsidRDefault="00ED007C" w:rsidP="00ED007C">
            <w:pPr>
              <w:pStyle w:val="Akapitzlist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D007C" w:rsidRPr="004C1072" w:rsidRDefault="00ED007C" w:rsidP="00ED007C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ind w:left="851" w:hanging="283"/>
              <w:rPr>
                <w:rFonts w:ascii="Cambria" w:hAnsi="Cambria"/>
                <w:bCs/>
                <w:sz w:val="22"/>
                <w:szCs w:val="22"/>
              </w:rPr>
            </w:pPr>
            <w:r w:rsidRPr="006820B8">
              <w:rPr>
                <w:rFonts w:ascii="Cambria" w:hAnsi="Cambria"/>
              </w:rPr>
              <w:t>adres poczty elektronicznej</w:t>
            </w:r>
            <w:r>
              <w:rPr>
                <w:rFonts w:ascii="Cambria" w:hAnsi="Cambria"/>
              </w:rPr>
              <w:t xml:space="preserve"> zarejestrowany na Platformie</w:t>
            </w:r>
            <w:r w:rsidRPr="006820B8">
              <w:rPr>
                <w:rFonts w:ascii="Cambria" w:hAnsi="Cambria"/>
              </w:rPr>
              <w:t xml:space="preserve">: </w:t>
            </w:r>
          </w:p>
          <w:p w:rsidR="00ED007C" w:rsidRPr="004C1072" w:rsidRDefault="00ED007C" w:rsidP="00ED007C">
            <w:pPr>
              <w:pStyle w:val="Tekstpodstawowywcity"/>
              <w:tabs>
                <w:tab w:val="left" w:pos="851"/>
              </w:tabs>
              <w:ind w:left="851"/>
              <w:rPr>
                <w:rFonts w:ascii="Cambria" w:hAnsi="Cambria"/>
                <w:bCs/>
                <w:sz w:val="22"/>
                <w:szCs w:val="22"/>
              </w:rPr>
            </w:pPr>
            <w:r w:rsidRPr="006820B8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……………………………………..</w:t>
            </w:r>
          </w:p>
          <w:p w:rsidR="00ED007C" w:rsidRPr="00DB1FBF" w:rsidRDefault="00ED007C" w:rsidP="00ED007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</w:t>
            </w:r>
            <w:proofErr w:type="spellStart"/>
            <w:r>
              <w:rPr>
                <w:rFonts w:ascii="Cambria" w:hAnsi="Cambria"/>
                <w:i/>
                <w:iCs/>
                <w:sz w:val="22"/>
                <w:szCs w:val="22"/>
              </w:rPr>
              <w:t>Platfomie</w:t>
            </w:r>
            <w:proofErr w:type="spellEnd"/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wykonawca wyraża zgodę. </w:t>
            </w:r>
          </w:p>
          <w:p w:rsidR="00ED007C" w:rsidRPr="00DB1FBF" w:rsidRDefault="00ED007C" w:rsidP="00ED007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ED007C" w:rsidRDefault="00ED007C" w:rsidP="00ED007C">
            <w:pPr>
              <w:pStyle w:val="Tekstpodstawowy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</w:p>
          <w:p w:rsidR="00ED007C" w:rsidRPr="008A270C" w:rsidRDefault="00ED007C" w:rsidP="00ED007C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8A270C">
              <w:rPr>
                <w:rFonts w:ascii="Cambria" w:hAnsi="Cambria"/>
                <w:b w:val="0"/>
                <w:sz w:val="24"/>
                <w:szCs w:val="24"/>
              </w:rPr>
              <w:t>Adres do korespondencji pisemnej, w sprawach, w których może ona być tej formie prowadzona (jeżeli inny niż adres siedziby):</w:t>
            </w:r>
          </w:p>
          <w:p w:rsidR="00ED007C" w:rsidRDefault="00ED007C" w:rsidP="00ED007C">
            <w:pPr>
              <w:pStyle w:val="Tekstpodstawowy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  <w:r w:rsidRPr="008A270C">
              <w:rPr>
                <w:rFonts w:ascii="Cambria" w:hAnsi="Cambria"/>
                <w:b w:val="0"/>
                <w:sz w:val="24"/>
                <w:szCs w:val="24"/>
              </w:rPr>
              <w:t>…………………………………………..………………………………………………………………………………</w:t>
            </w:r>
          </w:p>
          <w:p w:rsidR="00ED007C" w:rsidRPr="00ED007C" w:rsidRDefault="00ED007C" w:rsidP="00ED007C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6820B8">
              <w:rPr>
                <w:rFonts w:ascii="Cambria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:rsidR="00ED007C" w:rsidRPr="006820B8" w:rsidRDefault="00ED007C" w:rsidP="00ED007C">
            <w:pPr>
              <w:tabs>
                <w:tab w:val="left" w:pos="337"/>
              </w:tabs>
              <w:spacing w:before="120"/>
              <w:ind w:left="284" w:firstLine="283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820B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BD29DC">
              <w:rPr>
                <w:rFonts w:ascii="Cambria" w:hAnsi="Cambria" w:cs="Arial"/>
                <w:iCs/>
              </w:rPr>
              <w:t>:</w:t>
            </w: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00B74" w:rsidRDefault="00823C9E" w:rsidP="00C06176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690385" w:rsidRPr="00690385">
              <w:rPr>
                <w:rFonts w:asciiTheme="majorHAnsi" w:hAnsiTheme="majorHAnsi"/>
                <w:b/>
                <w:bCs/>
              </w:rPr>
              <w:t>Zadaszenie części amfiteatru stanowiącego krąg taneczny</w:t>
            </w:r>
            <w:bookmarkStart w:id="0" w:name="_GoBack"/>
            <w:bookmarkEnd w:id="0"/>
            <w:r w:rsidR="00C06176" w:rsidRPr="00E30F24">
              <w:rPr>
                <w:rFonts w:ascii="Cambria" w:hAnsi="Cambria" w:cs="Arial"/>
                <w:b/>
                <w:i/>
              </w:rPr>
              <w:t>”</w:t>
            </w:r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="004D4EFF">
              <w:rPr>
                <w:rFonts w:ascii="Cambria" w:hAnsi="Cambria" w:cs="Helvetica"/>
                <w:bCs/>
                <w:color w:val="000000"/>
              </w:rPr>
              <w:t>jakości</w:t>
            </w:r>
            <w:r w:rsidR="004D4EFF" w:rsidRPr="004D6CF8">
              <w:rPr>
                <w:rFonts w:ascii="Cambria" w:hAnsi="Cambria" w:cs="Helvetica"/>
                <w:bCs/>
                <w:color w:val="000000"/>
              </w:rPr>
              <w:t xml:space="preserve"> </w:t>
            </w:r>
            <w:r w:rsidR="004D4EFF" w:rsidRPr="00845447">
              <w:rPr>
                <w:rFonts w:ascii="Cambria" w:hAnsi="Cambria" w:cs="Helvetica"/>
                <w:bCs/>
                <w:color w:val="000000"/>
              </w:rPr>
              <w:t xml:space="preserve">na roboty budowlane </w:t>
            </w:r>
            <w:r w:rsidR="004D4EFF" w:rsidRPr="0040229A">
              <w:rPr>
                <w:rFonts w:ascii="Cambria" w:hAnsi="Cambria"/>
                <w:bCs/>
              </w:rPr>
              <w:t>oraz wbudowane materiały i zamontowane urządzenia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11285D">
        <w:trPr>
          <w:trHeight w:val="252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E12733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E12733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E12733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E12733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E12733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E12733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E12733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 w:rsidRPr="00E12733">
              <w:rPr>
                <w:rFonts w:ascii="Cambria" w:hAnsi="Cambria" w:cs="Arial"/>
              </w:rPr>
              <w:br/>
            </w:r>
            <w:r w:rsidRPr="00E12733">
              <w:rPr>
                <w:rFonts w:ascii="Cambria" w:hAnsi="Cambria" w:cs="Arial"/>
              </w:rPr>
              <w:t xml:space="preserve">w SWZ. </w:t>
            </w:r>
          </w:p>
          <w:p w:rsidR="00824977" w:rsidRPr="00E12733" w:rsidRDefault="00824977" w:rsidP="00BD29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E12733">
              <w:rPr>
                <w:rFonts w:ascii="Cambria" w:hAnsi="Cambria" w:cs="Arial"/>
              </w:rPr>
              <w:t>Oświadczam/y, że zrealizuję/</w:t>
            </w:r>
            <w:proofErr w:type="spellStart"/>
            <w:r w:rsidRPr="00E12733">
              <w:rPr>
                <w:rFonts w:ascii="Cambria" w:hAnsi="Cambria" w:cs="Arial"/>
              </w:rPr>
              <w:t>emy</w:t>
            </w:r>
            <w:proofErr w:type="spellEnd"/>
            <w:r w:rsidRPr="00E12733">
              <w:rPr>
                <w:rFonts w:ascii="Cambria" w:hAnsi="Cambria" w:cs="Arial"/>
              </w:rPr>
              <w:t xml:space="preserve"> zamówienie zgodnie z SWZ i Projektem umowy.</w:t>
            </w:r>
          </w:p>
          <w:p w:rsidR="00F36C91" w:rsidRPr="00E12733" w:rsidRDefault="00F36C91" w:rsidP="00F36C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</w:rPr>
            </w:pPr>
            <w:r w:rsidRPr="00E12733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E12733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E12733">
              <w:rPr>
                <w:rFonts w:ascii="Cambria" w:hAnsi="Cambria" w:cs="Arial"/>
                <w:b/>
                <w:iCs/>
              </w:rPr>
              <w:t xml:space="preserve"> zasady korzystania z Platformy Zakupowej wskazane w Instrukcji użytkownika i SWZ).</w:t>
            </w:r>
          </w:p>
          <w:p w:rsidR="00E12733" w:rsidRDefault="00F36C91" w:rsidP="00E1273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Cs/>
              </w:rPr>
            </w:pPr>
            <w:r w:rsidRPr="00E12733">
              <w:rPr>
                <w:rFonts w:ascii="Cambria" w:hAnsi="Cambria"/>
                <w:bCs/>
              </w:rPr>
      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F36C91" w:rsidRPr="00E12733" w:rsidRDefault="00F36C91" w:rsidP="00E12733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/>
                <w:bCs/>
              </w:rPr>
            </w:pPr>
            <w:r w:rsidRPr="00E12733">
              <w:rPr>
                <w:rFonts w:ascii="Cambria" w:hAnsi="Cambria"/>
                <w:bCs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F36C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 w:rsidRPr="00D370A9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824977" w:rsidRPr="00D370A9" w:rsidRDefault="00824977" w:rsidP="00F36C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 w:rsidRPr="00D370A9"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</w:t>
            </w:r>
            <w:r w:rsidRPr="00D370A9">
              <w:rPr>
                <w:rFonts w:ascii="Cambria" w:hAnsi="Cambria"/>
                <w:b/>
              </w:rPr>
              <w:lastRenderedPageBreak/>
              <w:t xml:space="preserve">aktualny na dzień składania ofert (art. 297 kk). </w:t>
            </w:r>
          </w:p>
          <w:p w:rsidR="00824977" w:rsidRPr="00D370A9" w:rsidRDefault="00824977" w:rsidP="00F36C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370A9" w:rsidRDefault="0077513E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53419">
              <w:rPr>
                <w:rFonts w:ascii="Cambria" w:hAnsi="Cambria" w:cs="Arial"/>
                <w:b/>
                <w:bCs/>
              </w:rPr>
            </w:r>
            <w:r w:rsidR="00A5341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77513E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53419">
              <w:rPr>
                <w:rFonts w:ascii="Cambria" w:hAnsi="Cambria" w:cs="Arial"/>
                <w:b/>
                <w:bCs/>
              </w:rPr>
            </w:r>
            <w:r w:rsidR="00A5341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2173F3" w:rsidRPr="005A3693" w:rsidRDefault="002173F3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F36C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11285D">
        <w:trPr>
          <w:trHeight w:val="310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</w:t>
            </w:r>
            <w:r w:rsidR="002173F3">
              <w:rPr>
                <w:rFonts w:ascii="Cambria" w:hAnsi="Cambria" w:cs="Arial"/>
                <w:iCs/>
              </w:rPr>
              <w:t xml:space="preserve">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  <w:r w:rsidR="002173F3">
              <w:rPr>
                <w:rFonts w:ascii="Cambria" w:hAnsi="Cambria" w:cs="Arial"/>
                <w:iCs/>
              </w:rPr>
              <w:t>………….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11285D">
        <w:trPr>
          <w:trHeight w:val="2746"/>
          <w:jc w:val="center"/>
        </w:trPr>
        <w:tc>
          <w:tcPr>
            <w:tcW w:w="9671" w:type="dxa"/>
          </w:tcPr>
          <w:p w:rsidR="00E30F24" w:rsidRPr="009B4EE7" w:rsidRDefault="00BE617A" w:rsidP="00E30F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30F2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ED007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BD29DC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53419">
              <w:rPr>
                <w:rFonts w:ascii="Cambria" w:hAnsi="Cambria" w:cs="Arial"/>
                <w:sz w:val="22"/>
                <w:szCs w:val="22"/>
              </w:rPr>
            </w:r>
            <w:r w:rsidR="00A53419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53419">
              <w:rPr>
                <w:rFonts w:ascii="Cambria" w:hAnsi="Cambria" w:cs="Arial"/>
                <w:sz w:val="22"/>
                <w:szCs w:val="22"/>
              </w:rPr>
            </w:r>
            <w:r w:rsidR="00A53419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53419">
              <w:rPr>
                <w:rFonts w:ascii="Cambria" w:hAnsi="Cambria" w:cs="Arial"/>
                <w:sz w:val="22"/>
                <w:szCs w:val="22"/>
              </w:rPr>
            </w:r>
            <w:r w:rsidR="00A53419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53419">
              <w:rPr>
                <w:rFonts w:ascii="Cambria" w:hAnsi="Cambria" w:cs="Arial"/>
                <w:sz w:val="22"/>
                <w:szCs w:val="22"/>
              </w:rPr>
            </w:r>
            <w:r w:rsidR="00A53419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53419">
              <w:rPr>
                <w:rFonts w:ascii="Cambria" w:hAnsi="Cambria" w:cs="Arial"/>
                <w:sz w:val="22"/>
                <w:szCs w:val="22"/>
              </w:rPr>
            </w:r>
            <w:r w:rsidR="00A53419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53419">
              <w:rPr>
                <w:rFonts w:ascii="Cambria" w:hAnsi="Cambria" w:cs="Arial"/>
                <w:sz w:val="22"/>
                <w:szCs w:val="22"/>
              </w:rPr>
            </w:r>
            <w:r w:rsidR="00A53419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E30F24" w:rsidRPr="004C7836" w:rsidRDefault="00E30F24" w:rsidP="00E30F24">
            <w:pPr>
              <w:pStyle w:val="Bezodstpw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 w:rsidRPr="004C7836"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  <w:p w:rsidR="00824977" w:rsidRPr="00550613" w:rsidRDefault="00824977" w:rsidP="0011285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BE617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11285D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419" w:rsidRDefault="00A53419" w:rsidP="001F1344">
      <w:r>
        <w:separator/>
      </w:r>
    </w:p>
  </w:endnote>
  <w:endnote w:type="continuationSeparator" w:id="0">
    <w:p w:rsidR="00A53419" w:rsidRDefault="00A5341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Arial Unicode MS"/>
    <w:charset w:val="80"/>
    <w:family w:val="swiss"/>
    <w:pitch w:val="variable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7751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77513E" w:rsidRPr="00BA303A">
      <w:rPr>
        <w:rFonts w:ascii="Cambria" w:hAnsi="Cambria"/>
        <w:b/>
        <w:bdr w:val="single" w:sz="4" w:space="0" w:color="auto"/>
      </w:rPr>
      <w:fldChar w:fldCharType="separate"/>
    </w:r>
    <w:r w:rsidR="00690385">
      <w:rPr>
        <w:rFonts w:ascii="Cambria" w:hAnsi="Cambria"/>
        <w:b/>
        <w:noProof/>
        <w:bdr w:val="single" w:sz="4" w:space="0" w:color="auto"/>
      </w:rPr>
      <w:t>4</w:t>
    </w:r>
    <w:r w:rsidR="007751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7751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77513E" w:rsidRPr="00BA303A">
      <w:rPr>
        <w:rFonts w:ascii="Cambria" w:hAnsi="Cambria"/>
        <w:b/>
        <w:bdr w:val="single" w:sz="4" w:space="0" w:color="auto"/>
      </w:rPr>
      <w:fldChar w:fldCharType="separate"/>
    </w:r>
    <w:r w:rsidR="00690385">
      <w:rPr>
        <w:rFonts w:ascii="Cambria" w:hAnsi="Cambria"/>
        <w:b/>
        <w:noProof/>
        <w:bdr w:val="single" w:sz="4" w:space="0" w:color="auto"/>
      </w:rPr>
      <w:t>4</w:t>
    </w:r>
    <w:r w:rsidR="007751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419" w:rsidRDefault="00A53419" w:rsidP="001F1344">
      <w:r>
        <w:separator/>
      </w:r>
    </w:p>
  </w:footnote>
  <w:footnote w:type="continuationSeparator" w:id="0">
    <w:p w:rsidR="00A53419" w:rsidRDefault="00A53419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F24" w:rsidRDefault="00E30F24" w:rsidP="00E30F24">
    <w:pPr>
      <w:jc w:val="center"/>
    </w:pPr>
  </w:p>
  <w:p w:rsidR="002E1042" w:rsidRPr="00935ABE" w:rsidRDefault="002E1042" w:rsidP="002E1042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63367C08"/>
    <w:lvl w:ilvl="0" w:tplc="099AA6D2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753656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6BDC"/>
    <w:rsid w:val="00147E58"/>
    <w:rsid w:val="00153604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3F3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0F37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EFF"/>
    <w:rsid w:val="004E3AF8"/>
    <w:rsid w:val="004E66F5"/>
    <w:rsid w:val="004E7779"/>
    <w:rsid w:val="004F0231"/>
    <w:rsid w:val="004F28C2"/>
    <w:rsid w:val="004F32DD"/>
    <w:rsid w:val="004F3C4B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679F3"/>
    <w:rsid w:val="00570917"/>
    <w:rsid w:val="00572298"/>
    <w:rsid w:val="00582026"/>
    <w:rsid w:val="00583CD2"/>
    <w:rsid w:val="00590867"/>
    <w:rsid w:val="00595F14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4BB6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3D3C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0385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17E"/>
    <w:rsid w:val="00751B6E"/>
    <w:rsid w:val="00751B83"/>
    <w:rsid w:val="007620FB"/>
    <w:rsid w:val="0076471D"/>
    <w:rsid w:val="0076650A"/>
    <w:rsid w:val="0076661D"/>
    <w:rsid w:val="00773FF7"/>
    <w:rsid w:val="0077513E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31D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5443"/>
    <w:rsid w:val="008B71A5"/>
    <w:rsid w:val="008C6499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7E50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1058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3419"/>
    <w:rsid w:val="00A66FDF"/>
    <w:rsid w:val="00A91147"/>
    <w:rsid w:val="00A93B10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6A61"/>
    <w:rsid w:val="00BA13A1"/>
    <w:rsid w:val="00BA2155"/>
    <w:rsid w:val="00BA303A"/>
    <w:rsid w:val="00BA46F4"/>
    <w:rsid w:val="00BB39CD"/>
    <w:rsid w:val="00BB68C2"/>
    <w:rsid w:val="00BB6DAB"/>
    <w:rsid w:val="00BB7AEA"/>
    <w:rsid w:val="00BC0B6A"/>
    <w:rsid w:val="00BD29DC"/>
    <w:rsid w:val="00BD70C1"/>
    <w:rsid w:val="00BE001F"/>
    <w:rsid w:val="00BE0F00"/>
    <w:rsid w:val="00BE336A"/>
    <w:rsid w:val="00BE394E"/>
    <w:rsid w:val="00BE5089"/>
    <w:rsid w:val="00BE617A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39CC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4515"/>
    <w:rsid w:val="00D06C54"/>
    <w:rsid w:val="00D07FAD"/>
    <w:rsid w:val="00D13B84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77C5C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9D4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733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0F24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5031"/>
    <w:rsid w:val="00EC1389"/>
    <w:rsid w:val="00ED007C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6C91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40AD"/>
    <w:rsid w:val="00F75371"/>
    <w:rsid w:val="00F82F0A"/>
    <w:rsid w:val="00F82FD3"/>
    <w:rsid w:val="00F91E37"/>
    <w:rsid w:val="00FA1A19"/>
    <w:rsid w:val="00FB01E3"/>
    <w:rsid w:val="00FB3E68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rsid w:val="00ED0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rsid w:val="00ED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6FB6CDB-47BB-47B7-9F9E-AB348F9E1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LinksUpToDate>false</LinksUpToDate>
  <CharactersWithSpaces>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cp:lastModifiedBy>Inwestycje</cp:lastModifiedBy>
  <cp:revision>4</cp:revision>
  <cp:lastPrinted>2019-02-01T07:30:00Z</cp:lastPrinted>
  <dcterms:created xsi:type="dcterms:W3CDTF">2021-11-05T13:21:00Z</dcterms:created>
  <dcterms:modified xsi:type="dcterms:W3CDTF">2022-04-11T14:49:00Z</dcterms:modified>
</cp:coreProperties>
</file>